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91B" w:rsidRPr="005273C9" w:rsidRDefault="0014691B" w:rsidP="001469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ООО «ЭКСПЕРТ</w:t>
      </w: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»</w:t>
      </w:r>
    </w:p>
    <w:p w:rsidR="0014691B" w:rsidRPr="005273C9" w:rsidRDefault="0014691B" w:rsidP="001469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Приложение к договору на оказание платных медицинских услуг от «____» _____</w:t>
      </w:r>
      <w:r w:rsidRPr="002C64A6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_____</w:t>
      </w: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2</w:t>
      </w:r>
      <w:r w:rsidRPr="002C64A6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__</w:t>
      </w: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 г.</w:t>
      </w:r>
    </w:p>
    <w:p w:rsidR="0014691B" w:rsidRPr="005273C9" w:rsidRDefault="0014691B" w:rsidP="001469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Приложение к медицинской карте</w:t>
      </w:r>
    </w:p>
    <w:p w:rsidR="0014691B" w:rsidRPr="005273C9" w:rsidRDefault="0014691B" w:rsidP="001469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Добровольное информированное согласие на медицинское вмешательство</w:t>
      </w:r>
    </w:p>
    <w:p w:rsidR="0014691B" w:rsidRPr="005273C9" w:rsidRDefault="0014691B" w:rsidP="001469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(основание ст. ст. 24, 30, 31, 32, 33, 34 и 61 Основ законодательства РФ об охране здоровья граждан)</w:t>
      </w:r>
    </w:p>
    <w:p w:rsidR="0014691B" w:rsidRPr="005273C9" w:rsidRDefault="0014691B" w:rsidP="001469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ИНФОРМИРОВАННОЕ ДОБРОВОЛЬНОЕ СОГ</w:t>
      </w:r>
      <w:r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ЛАСИЕ НА ОРТОДОНТИЧЕСКОЕ</w:t>
      </w: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 ЛЕЧЕНИЕ ЗУБОВ</w:t>
      </w:r>
    </w:p>
    <w:p w:rsidR="0014691B" w:rsidRPr="00006DF1" w:rsidRDefault="0014691B" w:rsidP="001469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Настоящее информированное добровольное согласие составлено в соответствии со ст. 20 ФЗ «Об основах охраны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здоровья»</w:t>
      </w:r>
    </w:p>
    <w:p w:rsidR="0014691B" w:rsidRPr="00006DF1" w:rsidRDefault="0014691B" w:rsidP="001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Я,____________________________________________________________________________________________________,</w:t>
      </w:r>
    </w:p>
    <w:p w:rsidR="0014691B" w:rsidRPr="00006DF1" w:rsidRDefault="0014691B" w:rsidP="001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                                                                          (фамилия, имя, отчество пациента)</w:t>
      </w:r>
    </w:p>
    <w:p w:rsidR="0014691B" w:rsidRPr="00006DF1" w:rsidRDefault="0014691B" w:rsidP="00146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  <w:t>Этот раздел бланка заполняется только на лиц, не достигших возраста 18 лет, или недееспособных граждан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:</w:t>
      </w:r>
    </w:p>
    <w:p w:rsidR="0014691B" w:rsidRPr="00006DF1" w:rsidRDefault="0014691B" w:rsidP="00146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proofErr w:type="spell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Я,_________________________________________________паспорт</w:t>
      </w:r>
      <w:proofErr w:type="spellEnd"/>
      <w:proofErr w:type="gram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: ___________________,</w:t>
      </w:r>
      <w:proofErr w:type="gramEnd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выдан: _________________</w:t>
      </w:r>
    </w:p>
    <w:p w:rsidR="0014691B" w:rsidRPr="00006DF1" w:rsidRDefault="0014691B" w:rsidP="00146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proofErr w:type="gram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являюсь законным представителем (мать, отец, усыновитель, опекун, попечитель) ребенка или лица, признанного</w:t>
      </w:r>
      <w:proofErr w:type="gramEnd"/>
    </w:p>
    <w:p w:rsidR="0014691B" w:rsidRPr="00006DF1" w:rsidRDefault="0014691B" w:rsidP="00146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недееспособным:_________________________________________________________________________________________</w:t>
      </w:r>
      <w:r w:rsidR="005C799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____________</w:t>
      </w:r>
    </w:p>
    <w:p w:rsidR="0014691B" w:rsidRPr="00006DF1" w:rsidRDefault="0014691B" w:rsidP="00146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                               </w:t>
      </w:r>
      <w:r w:rsidR="005C799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                       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Ф.И.О. ребенка или недееспособного гражданина - полностью, год рождения</w:t>
      </w:r>
    </w:p>
    <w:p w:rsidR="0014691B" w:rsidRPr="00A41470" w:rsidRDefault="0014691B" w:rsidP="001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ознакомле</w:t>
      </w:r>
      <w:proofErr w:type="gramStart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н(</w:t>
      </w:r>
      <w:proofErr w:type="gramEnd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а) с наиболее рациональным планом проведения подготовительных мероприятий перед началом</w:t>
      </w:r>
    </w:p>
    <w:p w:rsidR="0014691B" w:rsidRPr="00A41470" w:rsidRDefault="0014691B" w:rsidP="001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proofErr w:type="spellStart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ортодонтического</w:t>
      </w:r>
      <w:proofErr w:type="spellEnd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лечения.</w:t>
      </w:r>
    </w:p>
    <w:p w:rsidR="00E93CF5" w:rsidRPr="00A41470" w:rsidRDefault="0014691B" w:rsidP="001469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Н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а основе диагностических мероприятий мне были предложены разные способы возможного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ортодонтического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лечения,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их преимущества и недостатки с тем, чтобы я мо</w:t>
      </w:r>
      <w:proofErr w:type="gram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г(</w:t>
      </w:r>
      <w:proofErr w:type="gram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ла) либо отказаться от него, либо дать свое согласие на его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проведение;</w:t>
      </w:r>
    </w:p>
    <w:p w:rsidR="00E93CF5" w:rsidRPr="00A41470" w:rsidRDefault="00E93CF5" w:rsidP="001469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В соответствии с выбранным планом лечения врач в доступной форме еще раз разъяснил мне преимущества и сложности</w:t>
      </w:r>
      <w:r w:rsidR="0014691B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выбранного метода лечения, поэтому даю информированное добровольное</w:t>
      </w:r>
      <w:r w:rsidR="0014691B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согласие на проведение </w:t>
      </w:r>
      <w:proofErr w:type="spellStart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ортодонтического</w:t>
      </w:r>
      <w:proofErr w:type="spellEnd"/>
      <w:r w:rsidR="0014691B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лечения</w:t>
      </w:r>
      <w:r w:rsidR="0014691B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.</w:t>
      </w:r>
    </w:p>
    <w:p w:rsidR="00E93CF5" w:rsidRPr="00A41470" w:rsidRDefault="00E93CF5" w:rsidP="001469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До начала </w:t>
      </w:r>
      <w:proofErr w:type="spellStart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ортодонтического</w:t>
      </w:r>
      <w:proofErr w:type="spellEnd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лечения я также проинформирова</w:t>
      </w:r>
      <w:proofErr w:type="gramStart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н(</w:t>
      </w:r>
      <w:proofErr w:type="gramEnd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а) путем предоставления сведений в понятной и</w:t>
      </w:r>
      <w:r w:rsidR="0014691B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доступной форме о следующих обстоятельствах:</w:t>
      </w:r>
    </w:p>
    <w:p w:rsidR="00E93CF5" w:rsidRPr="00A41470" w:rsidRDefault="0014691B" w:rsidP="001469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-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Одним из основных факторов успешного лечения с применением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ортодонтической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аппаратуры, является хорошая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гигиена полости рта. При несоблюдении правил гигиены полости рта возможно развитие воспалительных очагов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инфекции в зонах контакта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ортодонтической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аппаратуры с эмалью зуба и мягкими тканями полости рта (кариес,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изменение цвета (пигментация) эмали, воспаление тканей, окружающих зуб). </w:t>
      </w:r>
      <w:r w:rsidR="00E93CF5"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>Я предупрежде</w:t>
      </w:r>
      <w:proofErr w:type="gramStart"/>
      <w:r w:rsidR="00E93CF5"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>н(</w:t>
      </w:r>
      <w:proofErr w:type="gramEnd"/>
      <w:r w:rsidR="00E93CF5"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>а), что врач-</w:t>
      </w:r>
      <w:proofErr w:type="spellStart"/>
      <w:r w:rsidR="00E93CF5"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>ортодонт</w:t>
      </w:r>
      <w:proofErr w:type="spellEnd"/>
      <w:r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 xml:space="preserve">оставляет за собой право принятия решения о снятии </w:t>
      </w:r>
      <w:proofErr w:type="spellStart"/>
      <w:r w:rsidR="00E93CF5"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>ортодонтической</w:t>
      </w:r>
      <w:proofErr w:type="spellEnd"/>
      <w:r w:rsidR="00E93CF5"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 xml:space="preserve"> аппаратуры на любом этапе лечения при</w:t>
      </w:r>
      <w:r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>неудовлетворительной гигиене полости рта.</w:t>
      </w:r>
    </w:p>
    <w:p w:rsidR="00E93CF5" w:rsidRPr="00A41470" w:rsidRDefault="0014691B" w:rsidP="001469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-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Ортодонтическая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аппаратура - это инородное тело в полости рта. Привыкание (период адаптации) к несъемной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(не несъемной)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ортодонтической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конструкции требует терпения и времени, в среднем это длится 7-14 дней. В период адаптации, врачу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необходимо проводить коррекцию аппаратуры в местах наибольшего давления на поверхность слизистой оболочки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полости рта. Я понимаю это и приня</w:t>
      </w:r>
      <w:proofErr w:type="gram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л(</w:t>
      </w:r>
      <w:proofErr w:type="gram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а) осознанное и добровольное решение о лечении с помощью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ортодонтической</w:t>
      </w:r>
      <w:proofErr w:type="spellEnd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аппаратуры.</w:t>
      </w:r>
    </w:p>
    <w:p w:rsidR="00E93CF5" w:rsidRPr="00A41470" w:rsidRDefault="0014691B" w:rsidP="001469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-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Во время привыкания к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ортодонтической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аппаратуре может возникать нарушение дикции.</w:t>
      </w:r>
    </w:p>
    <w:p w:rsidR="00E93CF5" w:rsidRPr="00A41470" w:rsidRDefault="00E93CF5" w:rsidP="008C39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В это время могут возникать болевые ощущения в области верхней и/или нижней челюсти при пережевывании и</w:t>
      </w:r>
      <w:r w:rsidR="008C398B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откусывании пищи, натирание слизистой оболочки губы и щеки. После периода привыкания (адаптации) неприятные</w:t>
      </w:r>
      <w:r w:rsidR="008C398B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ощущения проходят. Я поставлен(а) в известность о том, что в течени</w:t>
      </w:r>
      <w:proofErr w:type="gramStart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и</w:t>
      </w:r>
      <w:proofErr w:type="gramEnd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всего периода лечения, могу обратиться к своему</w:t>
      </w:r>
      <w:r w:rsidR="008C398B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врачу </w:t>
      </w:r>
      <w:proofErr w:type="spellStart"/>
      <w:r w:rsidR="008C398B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ортодонту</w:t>
      </w:r>
      <w:proofErr w:type="spellEnd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за бесплатной коррекцией (коррекция дуг, лигатур, наклейка сколовшегося </w:t>
      </w:r>
      <w:proofErr w:type="spellStart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брекета</w:t>
      </w:r>
      <w:proofErr w:type="spellEnd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при его наличии и</w:t>
      </w:r>
      <w:r w:rsidR="008C398B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отсутствии деформации). В случае потери </w:t>
      </w:r>
      <w:proofErr w:type="spellStart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брекета</w:t>
      </w:r>
      <w:proofErr w:type="spellEnd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или любого другого элемента </w:t>
      </w:r>
      <w:proofErr w:type="spellStart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ортодонтической</w:t>
      </w:r>
      <w:proofErr w:type="spellEnd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конструкции,</w:t>
      </w:r>
      <w:r w:rsidR="008C398B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производится дополнительная оплата данной конструкции.</w:t>
      </w:r>
    </w:p>
    <w:p w:rsidR="00E93CF5" w:rsidRPr="00A41470" w:rsidRDefault="008C398B" w:rsidP="008C39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-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При наличии заболеваний тканей, окружающих зуб, необходимо проводить дополнительное лечение. Мне известно,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что данное лечение оплачивается отдельно от стоимости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ортодонтического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лечения.</w:t>
      </w:r>
    </w:p>
    <w:p w:rsidR="00E93CF5" w:rsidRPr="00A41470" w:rsidRDefault="008C398B" w:rsidP="008C39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-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Активацию/коррекцию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ортодонтической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аппаратуры необходимо проводить строго в сроки, указанные врачом. При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нарушении данного правила, врач имеет право завершить лечение на данном этапе, без возмещения стоимости аппарата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и/или лечения. Если в процессе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ортодонтического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лечения не выполнять рекомендации врача, срок лечения может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удлиниться, а результаты лечения могут быть менее эффективными.</w:t>
      </w:r>
    </w:p>
    <w:p w:rsidR="008C398B" w:rsidRPr="00A41470" w:rsidRDefault="008C398B" w:rsidP="008C39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-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После окончания активного периода лечения, необходимо носить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ретенционный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аппарат (несъёмные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ретейнеры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и/или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proofErr w:type="spellStart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ретенционные</w:t>
      </w:r>
      <w:proofErr w:type="spellEnd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ка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пы) в течение всего периода, достаточного для закрепления достигнутого результата лечения (иногда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пожизненно). Даю согласие на это. </w:t>
      </w:r>
    </w:p>
    <w:p w:rsidR="00E93CF5" w:rsidRPr="00A41470" w:rsidRDefault="00E93CF5" w:rsidP="008C39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>Я предупрежден</w:t>
      </w:r>
      <w:proofErr w:type="gramStart"/>
      <w:r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>а(</w:t>
      </w:r>
      <w:proofErr w:type="gramEnd"/>
      <w:r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>а), что в противном случае, может развиться рецидив (в виде</w:t>
      </w:r>
      <w:r w:rsidR="008C398B"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 xml:space="preserve"> </w:t>
      </w:r>
      <w:r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>частичной или полной потери достигнутого результата), и это</w:t>
      </w:r>
      <w:r w:rsidR="008C398B"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 xml:space="preserve"> не является гарантийным случаем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.</w:t>
      </w:r>
    </w:p>
    <w:p w:rsidR="00E93CF5" w:rsidRPr="00A41470" w:rsidRDefault="008C398B" w:rsidP="008C39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-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Не являются гарантийными случаями и должны оплачиваться отдельно: поломка и отклеивание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ретейнера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,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поломка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proofErr w:type="spellStart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ретенционной</w:t>
      </w:r>
      <w:proofErr w:type="spellEnd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ка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пы,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поломка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ортодонтических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конструкций на этапе лечения, повторная фиксация отдельных элементов.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Я понимаю это и согласе</w:t>
      </w:r>
      <w:proofErr w:type="gram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н(</w:t>
      </w:r>
      <w:proofErr w:type="gram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сна) с этим.</w:t>
      </w:r>
    </w:p>
    <w:p w:rsidR="00E93CF5" w:rsidRPr="00A41470" w:rsidRDefault="008C398B" w:rsidP="008C39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-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Я предупреждё</w:t>
      </w:r>
      <w:proofErr w:type="gram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н(</w:t>
      </w:r>
      <w:proofErr w:type="gram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на),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что в ходе лечения возможно следующее:</w:t>
      </w:r>
    </w:p>
    <w:p w:rsidR="00E93CF5" w:rsidRPr="00A41470" w:rsidRDefault="008C398B" w:rsidP="008C39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1. Д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ля достижения желаемого результата и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избежания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рецидива после лечения может потребоваться удаление отдельных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зубов,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протезирование,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замена пломб до и/или после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ортодонтического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лечения.</w:t>
      </w:r>
    </w:p>
    <w:p w:rsidR="00E93CF5" w:rsidRPr="00A41470" w:rsidRDefault="008C398B" w:rsidP="008C39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2. П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роблемы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в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области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височно-нижнечелюстного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сустава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5C7991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(ВНЧС)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,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проявляющиеся болями в области самого сустава,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щелчками и хрустами до,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во время или после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ортодонтического</w:t>
      </w:r>
      <w:proofErr w:type="spellEnd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лечения. Подобное состояние может быть вызвано неправильным положением зубов,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прикуса или бессимптомно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существовавших до начала лечения нарушений ВНЧС. Для улучшения ситуации в суставе врачом может быть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рекомендовано специальное лечение, которое не входит в изначальный план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ортодонтического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лечения.</w:t>
      </w:r>
    </w:p>
    <w:p w:rsidR="00E93CF5" w:rsidRPr="00A41470" w:rsidRDefault="005C7991" w:rsidP="005C79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3. З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аболевания дёсен. Воспаление дёсен может начаться как до начала лечения,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так и развиться во время него. Во время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лечения воспалительный процесс может усилиться,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приводя к потере костной ткани вокруг зубов. Также особенности типа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десны могут приводить к появлению рецессии (обнажение корней зубов). Регулярное проведение комплекса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профилактических процедур врачом помогут держать ситуацию под контролем.</w:t>
      </w:r>
    </w:p>
    <w:p w:rsidR="00E93CF5" w:rsidRPr="00A41470" w:rsidRDefault="005C7991" w:rsidP="00713B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4. П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рименение в ходе лечения дополнительной костной опоры (установка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минивинтов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) для достижения наилучшего</w:t>
      </w:r>
      <w:r w:rsidR="00713BB7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результата и ускорения сроков лечения.</w:t>
      </w:r>
    </w:p>
    <w:p w:rsidR="00E93CF5" w:rsidRPr="00A41470" w:rsidRDefault="00713BB7" w:rsidP="00713B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-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Я понимаю, что </w:t>
      </w:r>
      <w:proofErr w:type="spellStart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ортодонтическое</w:t>
      </w:r>
      <w:proofErr w:type="spellEnd"/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лечение является вмешательством в биологический организм, в котором все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процессы протекают индивидуально и, как любая медицинская манипуляция, не может иметь 100% гарантии успеха,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="00E93CF5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даже, при идеальном выполнении всех этапов.</w:t>
      </w:r>
    </w:p>
    <w:p w:rsidR="00E93CF5" w:rsidRPr="00A41470" w:rsidRDefault="00E93CF5" w:rsidP="00713B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Я внимательно прочитал (а) все пункты и понимаю, что невозможно </w:t>
      </w:r>
      <w:proofErr w:type="spellStart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предугать</w:t>
      </w:r>
      <w:proofErr w:type="spellEnd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все вероятные последствия и осложнения,</w:t>
      </w:r>
      <w:r w:rsidR="00713BB7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которые могут возникнуть в процессе лечения и после него, а также то, что преимущества предлагаемого лечения</w:t>
      </w:r>
      <w:r w:rsidR="00713BB7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значительно превышают риски возможных осложнений.</w:t>
      </w:r>
    </w:p>
    <w:p w:rsidR="00E93CF5" w:rsidRPr="00A41470" w:rsidRDefault="00E93CF5" w:rsidP="00713B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Меня также ознакомили с возможными альтернативными вариантами лечения, которые, в моем случае, будут иметь</w:t>
      </w:r>
      <w:r w:rsidR="00713BB7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меньший клинический успех.</w:t>
      </w:r>
    </w:p>
    <w:p w:rsidR="00713BB7" w:rsidRPr="00A41470" w:rsidRDefault="00E93CF5" w:rsidP="00713B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До подписания настоящего согласия я име</w:t>
      </w:r>
      <w:proofErr w:type="gramStart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л(</w:t>
      </w:r>
      <w:proofErr w:type="gramEnd"/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а) возможность задать все интересующие меня вопросы. Вся информация</w:t>
      </w:r>
      <w:r w:rsidR="00713BB7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</w:t>
      </w: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была донесена до меня в понятной и доступной форме. </w:t>
      </w:r>
    </w:p>
    <w:p w:rsidR="00A41470" w:rsidRPr="00A41470" w:rsidRDefault="00166C99" w:rsidP="00A414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>Я подтверждаю свое согласие на медицинское вмешате</w:t>
      </w:r>
      <w:r w:rsidR="00B81AB7"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 xml:space="preserve">льство с целью проведения </w:t>
      </w:r>
      <w:proofErr w:type="spellStart"/>
      <w:r w:rsidR="00B81AB7"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>ортодонти</w:t>
      </w:r>
      <w:r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>ческого</w:t>
      </w:r>
      <w:proofErr w:type="spellEnd"/>
      <w:r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 xml:space="preserve"> лечения на предложенных условиях, о чем расписываюсь собственноручно.</w:t>
      </w:r>
    </w:p>
    <w:p w:rsidR="00A41470" w:rsidRDefault="00A41470" w:rsidP="00A414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</w:pPr>
    </w:p>
    <w:p w:rsidR="00166C99" w:rsidRPr="00A41470" w:rsidRDefault="00A41470" w:rsidP="00A414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 xml:space="preserve">     </w:t>
      </w:r>
      <w:r w:rsidR="00166C99"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>Пациент</w:t>
      </w:r>
      <w:r w:rsidR="00166C99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_________________________________</w:t>
      </w:r>
      <w:r w:rsidR="00B81AB7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>________________________________</w:t>
      </w:r>
      <w:r w:rsidR="00166C99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________________</w:t>
      </w:r>
    </w:p>
    <w:p w:rsidR="00166C99" w:rsidRPr="00B81AB7" w:rsidRDefault="00166C99" w:rsidP="00166C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</w:pPr>
      <w:r w:rsidRPr="00B81AB7"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  <w:t xml:space="preserve">                                                       Ф.И.О пациента и/или законного представителя подпись</w:t>
      </w:r>
    </w:p>
    <w:p w:rsidR="00166C99" w:rsidRPr="00B81AB7" w:rsidRDefault="00166C99" w:rsidP="00166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0"/>
          <w:szCs w:val="20"/>
          <w:lang w:eastAsia="ru-RU"/>
        </w:rPr>
      </w:pPr>
      <w:r w:rsidRPr="00B81AB7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 xml:space="preserve">   </w:t>
      </w:r>
      <w:r w:rsidR="00B81AB7" w:rsidRPr="00A41470">
        <w:rPr>
          <w:rFonts w:ascii="Times New Roman" w:eastAsia="Times New Roman" w:hAnsi="Times New Roman" w:cs="Times New Roman"/>
          <w:b/>
          <w:color w:val="34343C"/>
          <w:sz w:val="14"/>
          <w:szCs w:val="14"/>
          <w:lang w:eastAsia="ru-RU"/>
        </w:rPr>
        <w:t>Врач-ортодонт</w:t>
      </w:r>
      <w:r w:rsidRPr="00B81AB7">
        <w:rPr>
          <w:rFonts w:ascii="Times New Roman" w:eastAsia="Times New Roman" w:hAnsi="Times New Roman" w:cs="Times New Roman"/>
          <w:color w:val="34343C"/>
          <w:sz w:val="20"/>
          <w:szCs w:val="20"/>
          <w:lang w:eastAsia="ru-RU"/>
        </w:rPr>
        <w:t>__________________________________________________________ ________________</w:t>
      </w:r>
    </w:p>
    <w:p w:rsidR="00B81AB7" w:rsidRDefault="00B81AB7" w:rsidP="00166C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</w:pPr>
    </w:p>
    <w:p w:rsidR="00166C99" w:rsidRPr="00B81AB7" w:rsidRDefault="00166C99" w:rsidP="00166C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</w:pPr>
      <w:r w:rsidRPr="00B81AB7"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  <w:t>Ф.И.О врача подпись</w:t>
      </w:r>
    </w:p>
    <w:p w:rsidR="00166C99" w:rsidRPr="00A41470" w:rsidRDefault="00B81AB7" w:rsidP="00166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</w:pPr>
      <w:r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  </w:t>
      </w:r>
      <w:r w:rsidR="00166C99" w:rsidRPr="00A41470">
        <w:rPr>
          <w:rFonts w:ascii="Times New Roman" w:eastAsia="Times New Roman" w:hAnsi="Times New Roman" w:cs="Times New Roman"/>
          <w:color w:val="34343C"/>
          <w:sz w:val="14"/>
          <w:szCs w:val="14"/>
          <w:lang w:eastAsia="ru-RU"/>
        </w:rPr>
        <w:t xml:space="preserve"> Дата “_____” ______________202_г</w:t>
      </w:r>
    </w:p>
    <w:p w:rsidR="00167676" w:rsidRPr="00B81AB7" w:rsidRDefault="00167676" w:rsidP="0014691B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167676" w:rsidRPr="00B81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0E7"/>
    <w:rsid w:val="0014691B"/>
    <w:rsid w:val="00166C99"/>
    <w:rsid w:val="00167676"/>
    <w:rsid w:val="005C7991"/>
    <w:rsid w:val="00713BB7"/>
    <w:rsid w:val="008C398B"/>
    <w:rsid w:val="00A41470"/>
    <w:rsid w:val="00B81AB7"/>
    <w:rsid w:val="00C920E7"/>
    <w:rsid w:val="00E9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9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Эксперт</dc:creator>
  <cp:keywords/>
  <dc:description/>
  <cp:lastModifiedBy>Эксперт</cp:lastModifiedBy>
  <cp:revision>6</cp:revision>
  <dcterms:created xsi:type="dcterms:W3CDTF">2026-08-25T14:19:00Z</dcterms:created>
  <dcterms:modified xsi:type="dcterms:W3CDTF">2026-08-26T11:11:00Z</dcterms:modified>
</cp:coreProperties>
</file>